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before="90" w:lineRule="auto"/>
        <w:ind w:firstLine="100"/>
        <w:rPr>
          <w:color w:val="18186f"/>
          <w:sz w:val="24"/>
          <w:szCs w:val="24"/>
          <w:u w:val="none"/>
        </w:rPr>
      </w:pPr>
      <w:r w:rsidDel="00000000" w:rsidR="00000000" w:rsidRPr="00000000">
        <w:rPr>
          <w:color w:val="18186f"/>
          <w:sz w:val="24"/>
          <w:szCs w:val="24"/>
          <w:u w:val="none"/>
          <w:rtl w:val="0"/>
        </w:rPr>
        <w:t xml:space="preserve">Organization Name:</w:t>
      </w:r>
    </w:p>
    <w:p w:rsidR="00000000" w:rsidDel="00000000" w:rsidP="00000000" w:rsidRDefault="00000000" w:rsidRPr="00000000" w14:paraId="00000002">
      <w:pPr>
        <w:pStyle w:val="Title"/>
        <w:spacing w:before="90" w:lineRule="auto"/>
        <w:ind w:firstLine="100"/>
        <w:rPr>
          <w:color w:val="18186f"/>
          <w:sz w:val="24"/>
          <w:szCs w:val="24"/>
          <w:u w:val="none"/>
        </w:rPr>
      </w:pPr>
      <w:r w:rsidDel="00000000" w:rsidR="00000000" w:rsidRPr="00000000">
        <w:rPr>
          <w:color w:val="18186f"/>
          <w:sz w:val="24"/>
          <w:szCs w:val="24"/>
          <w:u w:val="none"/>
          <w:rtl w:val="0"/>
        </w:rPr>
        <w:t xml:space="preserve">Project Director/Authorized Representative Name:</w:t>
      </w:r>
    </w:p>
    <w:p w:rsidR="00000000" w:rsidDel="00000000" w:rsidP="00000000" w:rsidRDefault="00000000" w:rsidRPr="00000000" w14:paraId="00000003">
      <w:pPr>
        <w:pStyle w:val="Title"/>
        <w:spacing w:before="90" w:lineRule="auto"/>
        <w:ind w:firstLine="100"/>
        <w:rPr>
          <w:color w:val="18186f"/>
          <w:sz w:val="24"/>
          <w:szCs w:val="24"/>
          <w:u w:val="none"/>
        </w:rPr>
      </w:pPr>
      <w:r w:rsidDel="00000000" w:rsidR="00000000" w:rsidRPr="00000000">
        <w:rPr>
          <w:color w:val="18186f"/>
          <w:sz w:val="24"/>
          <w:szCs w:val="24"/>
          <w:u w:val="none"/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pStyle w:val="Title"/>
        <w:spacing w:before="90" w:lineRule="auto"/>
        <w:ind w:firstLine="100"/>
        <w:rPr>
          <w:color w:val="18186f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before="90" w:lineRule="auto"/>
        <w:ind w:firstLine="100"/>
        <w:rPr>
          <w:u w:val="none"/>
        </w:rPr>
      </w:pPr>
      <w:r w:rsidDel="00000000" w:rsidR="00000000" w:rsidRPr="00000000">
        <w:rPr>
          <w:color w:val="18186f"/>
          <w:u w:val="none"/>
          <w:rtl w:val="0"/>
        </w:rPr>
        <w:t xml:space="preserve">Interim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88900</wp:posOffset>
                </wp:positionV>
                <wp:extent cx="6705600" cy="1905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3200" y="3770475"/>
                          <a:ext cx="6705600" cy="19050"/>
                          <a:chOff x="1993200" y="3770475"/>
                          <a:chExt cx="6705600" cy="19050"/>
                        </a:xfrm>
                      </wpg:grpSpPr>
                      <wpg:grpSp>
                        <wpg:cNvGrpSpPr/>
                        <wpg:grpSpPr>
                          <a:xfrm>
                            <a:off x="1993200" y="3770475"/>
                            <a:ext cx="6705600" cy="19050"/>
                            <a:chOff x="0" y="0"/>
                            <a:chExt cx="6705600" cy="190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7056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6705600" cy="19050"/>
                            </a:xfrm>
                            <a:custGeom>
                              <a:rect b="b" l="l" r="r" t="t"/>
                              <a:pathLst>
                                <a:path extrusionOk="0" h="19050" w="6705600">
                                  <a:moveTo>
                                    <a:pt x="6705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696075" y="9525"/>
                                  </a:lnTo>
                                  <a:lnTo>
                                    <a:pt x="6705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E0E3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0"/>
                              <a:ext cx="6705600" cy="19050"/>
                            </a:xfrm>
                            <a:custGeom>
                              <a:rect b="b" l="l" r="r" t="t"/>
                              <a:pathLst>
                                <a:path extrusionOk="0" h="19050" w="6705600">
                                  <a:moveTo>
                                    <a:pt x="6705600" y="0"/>
                                  </a:moveTo>
                                  <a:lnTo>
                                    <a:pt x="6696075" y="952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6705600" y="19050"/>
                                  </a:lnTo>
                                  <a:lnTo>
                                    <a:pt x="6705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BAD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88900</wp:posOffset>
                </wp:positionV>
                <wp:extent cx="6705600" cy="1905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" w:line="240" w:lineRule="auto"/>
        <w:ind w:left="100" w:right="22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6f"/>
          <w:sz w:val="24"/>
          <w:szCs w:val="24"/>
          <w:u w:val="none"/>
          <w:shd w:fill="auto" w:val="clear"/>
          <w:vertAlign w:val="baseline"/>
          <w:rtl w:val="0"/>
        </w:rPr>
        <w:t xml:space="preserve">This interim report is required of all funding recipients. It is reviewed by the Executive Secretary and the Board and serves as a mid-way project check-in for both the applicants and the Board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  <w:sectPr>
          <w:footerReference r:id="rId8" w:type="default"/>
          <w:pgSz w:h="15840" w:w="12240" w:orient="portrait"/>
          <w:pgMar w:bottom="640" w:top="780" w:left="740" w:right="740" w:header="0" w:footer="45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3" w:lineRule="auto"/>
        <w:ind w:left="25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Question:</w:t>
      </w:r>
      <w:r w:rsidDel="00000000" w:rsidR="00000000" w:rsidRPr="00000000">
        <w:rPr>
          <w:sz w:val="24"/>
          <w:szCs w:val="24"/>
          <w:rtl w:val="0"/>
        </w:rPr>
        <w:t xml:space="preserve">What Accomplishments have been made to date? Report on your measures of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640" w:top="780" w:left="740" w:right="740" w:header="0" w:footer="451"/>
          <w:cols w:equalWidth="0" w:num="1">
            <w:col w:space="0" w:w="10760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647815" cy="31940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26855" y="3625060"/>
                          <a:ext cx="6638290" cy="3098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3.00000190734863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Not Answered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47815" cy="31940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815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challenges have arisen to date? Report on issues, setbacks, or problems,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indicate what, if anything, you have done to address them.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88900</wp:posOffset>
                </wp:positionV>
                <wp:extent cx="6647815" cy="31940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026855" y="3625060"/>
                          <a:ext cx="6638290" cy="3098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3.00000190734863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Not Answered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88900</wp:posOffset>
                </wp:positionV>
                <wp:extent cx="6647815" cy="319405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815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Extent of records processed, reformatted, or cataloged to date? Provide answer in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cubic/linear feet and/or number of digital assets (estimations are fine).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88900</wp:posOffset>
                </wp:positionV>
                <wp:extent cx="6647815" cy="31940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26855" y="3625060"/>
                          <a:ext cx="6638290" cy="3098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3.00000190734863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Not Answered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88900</wp:posOffset>
                </wp:positionV>
                <wp:extent cx="6647815" cy="31940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815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feel as though your project is still on track to be completed within the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work period?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88900</wp:posOffset>
                </wp:positionV>
                <wp:extent cx="6638290" cy="120777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6850" y="3176100"/>
                          <a:ext cx="6638290" cy="1207770"/>
                          <a:chOff x="2026850" y="3176100"/>
                          <a:chExt cx="6638300" cy="1207800"/>
                        </a:xfrm>
                      </wpg:grpSpPr>
                      <wpg:grpSp>
                        <wpg:cNvGrpSpPr/>
                        <wpg:grpSpPr>
                          <a:xfrm>
                            <a:off x="2026855" y="3176115"/>
                            <a:ext cx="6638290" cy="1207770"/>
                            <a:chOff x="0" y="0"/>
                            <a:chExt cx="6638290" cy="120777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638275" cy="120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638290" cy="1207770"/>
                            </a:xfrm>
                            <a:custGeom>
                              <a:rect b="b" l="l" r="r" t="t"/>
                              <a:pathLst>
                                <a:path extrusionOk="0" h="1207770" w="6638290">
                                  <a:moveTo>
                                    <a:pt x="66379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7770"/>
                                  </a:lnTo>
                                  <a:lnTo>
                                    <a:pt x="6637908" y="1207770"/>
                                  </a:lnTo>
                                  <a:lnTo>
                                    <a:pt x="66379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350" y="849630"/>
                              <a:ext cx="1905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350" y="491490"/>
                              <a:ext cx="1905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350" y="133350"/>
                              <a:ext cx="190500" cy="190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6638290" cy="1207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8.0000001192092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488.9999771118164"/>
                                  <w:ind w:left="575.9999847412109" w:right="9455.999755859375" w:firstLine="575.999984741210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Yes No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575.9999847412109" w:right="0" w:firstLine="575.999984741210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Other (please explain)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88900</wp:posOffset>
                </wp:positionV>
                <wp:extent cx="6638290" cy="12077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290" cy="1207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640" w:top="780" w:left="740" w:right="740" w:header="0" w:footer="45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answered "Other" to the question above, please explain here.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647815" cy="31940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026855" y="3625060"/>
                          <a:ext cx="6638290" cy="3098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3.00000190734863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Not Answered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47815" cy="31940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815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provide copies of any publicity associated with your project. For example: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5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 releases, screen shots of social media posts, membership newsletter that includes information about project, etc.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88900</wp:posOffset>
                </wp:positionV>
                <wp:extent cx="6647815" cy="31940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026855" y="3625060"/>
                          <a:ext cx="6638290" cy="3098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3.00000190734863" w:line="240"/>
                              <w:ind w:left="10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Please add PR content here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88900</wp:posOffset>
                </wp:positionV>
                <wp:extent cx="6647815" cy="319405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7815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5840" w:w="12240" w:orient="portrait"/>
      <w:pgMar w:bottom="720" w:top="860" w:left="740" w:right="740" w:header="0" w:footer="45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8" w:lineRule="auto"/>
      <w:ind w:left="100"/>
    </w:pPr>
    <w:rPr>
      <w:b w:val="1"/>
      <w:sz w:val="30"/>
      <w:szCs w:val="3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8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3b4KZBdnL3ip/w74AxwHAQ0uw==">CgMxLjA4AHIhMWNmSFRXenFOYXdrLXk5Q1V6ejRrSDZvNlNtQ0J2N3Iy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2023-12-22T00:00:00Z</vt:lpwstr>
  </property>
  <property fmtid="{D5CDD505-2E9C-101B-9397-08002B2CF9AE}" pid="3" name="Producer">
    <vt:lpwstr>iText 2.0.8 (by lowagie.com)</vt:lpwstr>
  </property>
  <property fmtid="{D5CDD505-2E9C-101B-9397-08002B2CF9AE}" pid="4" name="Created">
    <vt:lpwstr>2022-06-13T00:00:00Z</vt:lpwstr>
  </property>
</Properties>
</file>